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331CA578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E86672">
                              <w:rPr>
                                <w:rFonts w:ascii="Palatino" w:hAnsi="Palatino"/>
                                <w:color w:val="1B6A95"/>
                              </w:rPr>
                              <w:t>Embroiled but Emboldened</w:t>
                            </w: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0C518C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Act</w:t>
                            </w:r>
                            <w:r w:rsidR="001763D8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 xml:space="preserve">s </w:t>
                            </w:r>
                            <w:r w:rsidR="00E86672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4:1-22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331CA578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E86672">
                        <w:rPr>
                          <w:rFonts w:ascii="Palatino" w:hAnsi="Palatino"/>
                          <w:color w:val="1B6A95"/>
                        </w:rPr>
                        <w:t>Embroiled but Emboldened</w:t>
                      </w:r>
                      <w:r w:rsidRPr="00FB0138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0C518C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Act</w:t>
                      </w:r>
                      <w:r w:rsidR="001763D8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 xml:space="preserve">s </w:t>
                      </w:r>
                      <w:r w:rsidR="00E86672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4:1-22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5F41E576" w14:textId="4B14603D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A643FEF" w14:textId="390A0BE7" w:rsidR="00531684" w:rsidRDefault="00E91DE1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</w:t>
      </w:r>
      <w:r w:rsidR="00E86672">
        <w:rPr>
          <w:rFonts w:ascii="Palatino" w:hAnsi="Palatino" w:cs="Palatino"/>
          <w:bCs/>
          <w:color w:val="000000"/>
          <w:sz w:val="21"/>
          <w:szCs w:val="21"/>
        </w:rPr>
        <w:t>he arrest and the response of faith</w:t>
      </w:r>
      <w:r w:rsidR="000C518C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 w:rsidR="00E86672">
        <w:rPr>
          <w:rFonts w:ascii="Palatino" w:hAnsi="Palatino" w:cs="Palatino"/>
          <w:bCs/>
          <w:color w:val="000000"/>
          <w:sz w:val="21"/>
          <w:szCs w:val="21"/>
        </w:rPr>
        <w:t>1-4</w:t>
      </w:r>
      <w:r w:rsidR="00531684" w:rsidRPr="00531684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13B1A0A4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D0A6AE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1DA38C1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4A3F021" w14:textId="656C087A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C8E18D8" w14:textId="725BFF37" w:rsidR="000C518C" w:rsidRDefault="000C518C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E5ADEC9" w14:textId="77777777" w:rsidR="000C518C" w:rsidRDefault="000C518C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FB2DC74" w14:textId="0DA6E2EB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65C03E9" w14:textId="77777777" w:rsidR="000C518C" w:rsidRDefault="000C518C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F6FA30D" w14:textId="1BA76BE2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0E273E1" w14:textId="77777777" w:rsidR="000C518C" w:rsidRDefault="000C518C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D51C8D0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F65C939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F826EE3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E0CCC49" w14:textId="6EE55889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531684">
        <w:rPr>
          <w:rFonts w:ascii="Palatino" w:hAnsi="Palatino" w:cs="Palatino"/>
          <w:bCs/>
          <w:color w:val="000000"/>
          <w:sz w:val="21"/>
          <w:szCs w:val="21"/>
        </w:rPr>
        <w:t xml:space="preserve"> </w:t>
      </w:r>
    </w:p>
    <w:p w14:paraId="0C821B42" w14:textId="3493EF0F" w:rsidR="00531684" w:rsidRDefault="00E91DE1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</w:t>
      </w:r>
      <w:r w:rsidR="00E86672">
        <w:rPr>
          <w:rFonts w:ascii="Palatino" w:hAnsi="Palatino" w:cs="Palatino"/>
          <w:bCs/>
          <w:color w:val="000000"/>
          <w:sz w:val="21"/>
          <w:szCs w:val="21"/>
        </w:rPr>
        <w:t xml:space="preserve">he interrogation and the response of truth </w:t>
      </w:r>
      <w:r w:rsidR="00531684" w:rsidRPr="00531684">
        <w:rPr>
          <w:rFonts w:ascii="Palatino" w:hAnsi="Palatino" w:cs="Palatino"/>
          <w:bCs/>
          <w:color w:val="000000"/>
          <w:sz w:val="21"/>
          <w:szCs w:val="21"/>
        </w:rPr>
        <w:t xml:space="preserve">(vv. </w:t>
      </w:r>
      <w:r w:rsidR="00E86672">
        <w:rPr>
          <w:rFonts w:ascii="Palatino" w:hAnsi="Palatino" w:cs="Palatino"/>
          <w:bCs/>
          <w:color w:val="000000"/>
          <w:sz w:val="21"/>
          <w:szCs w:val="21"/>
        </w:rPr>
        <w:t>5-12, Psalm 118:22</w:t>
      </w:r>
      <w:r w:rsidR="009F062C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24143EDA" w14:textId="05C46ECD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BDB4F4A" w14:textId="077DB928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34DCE3" w14:textId="700AFADB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0469047" w14:textId="5E19E336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22E6C5B" w14:textId="74B4121C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B27AF30" w14:textId="230EDC1F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C1F6496" w14:textId="77777777" w:rsidR="000C518C" w:rsidRDefault="000C518C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7B5B126" w14:textId="0A8429C0" w:rsidR="000C518C" w:rsidRDefault="000C518C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B426845" w14:textId="77777777" w:rsidR="000C518C" w:rsidRDefault="000C518C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B17376" w14:textId="77777777" w:rsidR="000C518C" w:rsidRDefault="000C518C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DFB740E" w14:textId="029FF86F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E0A6868" w14:textId="00542C76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83A6AB5" w14:textId="341C724E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259E650" w14:textId="77777777" w:rsidR="001763D8" w:rsidRP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670C7EB" w14:textId="625E6138" w:rsidR="001763D8" w:rsidRDefault="00E91DE1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</w:t>
      </w:r>
      <w:bookmarkStart w:id="0" w:name="_GoBack"/>
      <w:bookmarkEnd w:id="0"/>
      <w:r w:rsidR="007E4D9E">
        <w:rPr>
          <w:rFonts w:ascii="Palatino" w:hAnsi="Palatino" w:cs="Palatino"/>
          <w:bCs/>
          <w:color w:val="000000"/>
          <w:sz w:val="21"/>
          <w:szCs w:val="21"/>
        </w:rPr>
        <w:t>he verdict and the response of courage</w:t>
      </w:r>
      <w:r w:rsidR="000C518C">
        <w:rPr>
          <w:rFonts w:ascii="Palatino" w:hAnsi="Palatino" w:cs="Palatino"/>
          <w:bCs/>
          <w:color w:val="000000"/>
          <w:sz w:val="21"/>
          <w:szCs w:val="21"/>
        </w:rPr>
        <w:t xml:space="preserve"> </w:t>
      </w:r>
      <w:r w:rsidR="001763D8">
        <w:rPr>
          <w:rFonts w:ascii="Palatino" w:hAnsi="Palatino" w:cs="Palatino"/>
          <w:bCs/>
          <w:color w:val="000000"/>
          <w:sz w:val="21"/>
          <w:szCs w:val="21"/>
        </w:rPr>
        <w:t>(v</w:t>
      </w:r>
      <w:r w:rsidR="009F062C">
        <w:rPr>
          <w:rFonts w:ascii="Palatino" w:hAnsi="Palatino" w:cs="Palatino"/>
          <w:bCs/>
          <w:color w:val="000000"/>
          <w:sz w:val="21"/>
          <w:szCs w:val="21"/>
        </w:rPr>
        <w:t xml:space="preserve">. </w:t>
      </w:r>
      <w:r w:rsidR="00E86672">
        <w:rPr>
          <w:rFonts w:ascii="Palatino" w:hAnsi="Palatino" w:cs="Palatino"/>
          <w:bCs/>
          <w:color w:val="000000"/>
          <w:sz w:val="21"/>
          <w:szCs w:val="21"/>
        </w:rPr>
        <w:t>13-22</w:t>
      </w:r>
      <w:r w:rsidR="001763D8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5909460C" w14:textId="4843988E" w:rsidR="00626CB4" w:rsidRDefault="00626CB4" w:rsidP="00626CB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4405D52" w14:textId="1448F58C" w:rsidR="00626CB4" w:rsidRDefault="00626CB4" w:rsidP="00626CB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E00BEC5" w14:textId="0DA36D47" w:rsidR="00626CB4" w:rsidRDefault="00626CB4" w:rsidP="00626CB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1A3EAE0" w14:textId="1876620D" w:rsidR="00626CB4" w:rsidRDefault="00626CB4" w:rsidP="00626CB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09C5BED" w14:textId="597F4659" w:rsidR="00626CB4" w:rsidRDefault="00626CB4" w:rsidP="00626CB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2BAA777" w14:textId="4DB73F9F" w:rsidR="00626CB4" w:rsidRDefault="00626CB4" w:rsidP="00626CB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A1083DE" w14:textId="369FA29B" w:rsidR="00626CB4" w:rsidRDefault="00626CB4" w:rsidP="00626CB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52DEEAD" w14:textId="6E2A1892" w:rsidR="00626CB4" w:rsidRDefault="00626CB4" w:rsidP="00626CB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FFD7BF1" w14:textId="1A88C3C4" w:rsidR="00626CB4" w:rsidRDefault="00626CB4" w:rsidP="00626CB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BCAE94F" w14:textId="02652A89" w:rsidR="00626CB4" w:rsidRDefault="00626CB4" w:rsidP="00626CB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E1D6B09" w14:textId="49A02AFD" w:rsidR="00626CB4" w:rsidRDefault="00626CB4" w:rsidP="00626CB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09DF9EA" w14:textId="67893CDA" w:rsidR="00626CB4" w:rsidRDefault="00626CB4" w:rsidP="00626CB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6F075E7" w14:textId="21E7D851" w:rsidR="00626CB4" w:rsidRDefault="00626CB4" w:rsidP="00626CB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5DEFF97" w14:textId="5BC61452" w:rsidR="00626CB4" w:rsidRPr="00626CB4" w:rsidRDefault="00626CB4" w:rsidP="00626CB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626CB4">
        <w:rPr>
          <w:rFonts w:ascii="Raleway" w:hAnsi="Raleway" w:cs="Palatino"/>
          <w:b/>
          <w:bCs/>
          <w:color w:val="000000"/>
          <w:sz w:val="21"/>
          <w:szCs w:val="21"/>
        </w:rPr>
        <w:t>BIG IDEA</w:t>
      </w:r>
      <w:r w:rsidRPr="00626CB4">
        <w:rPr>
          <w:rFonts w:ascii="Palatino" w:hAnsi="Palatino" w:cs="Palatino"/>
          <w:b/>
          <w:bCs/>
          <w:color w:val="000000"/>
          <w:sz w:val="21"/>
          <w:szCs w:val="21"/>
        </w:rPr>
        <w:t>:</w:t>
      </w:r>
      <w:r>
        <w:rPr>
          <w:rFonts w:ascii="Palatino" w:hAnsi="Palatino" w:cs="Palatino"/>
          <w:bCs/>
          <w:color w:val="000000"/>
          <w:sz w:val="21"/>
          <w:szCs w:val="21"/>
        </w:rPr>
        <w:t xml:space="preserve">  The Holy Spirit emboldens God’s people to proclaim Christ’s name in the face of persecution.</w:t>
      </w:r>
    </w:p>
    <w:p w14:paraId="356AF76F" w14:textId="4A263C21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7DD99B4" w14:textId="4B5E4E74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BF49D97" w14:textId="724EA7CF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E889713" w14:textId="69189CE0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0472992" w14:textId="7512AAF7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835B958" w14:textId="7014494C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54CCAC4" w14:textId="7E0B993E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E02C9C6" w14:textId="6C037A48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C7715B0" w14:textId="5F87F2C1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78AC94" w14:textId="19819B23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C293A73" w14:textId="77777777" w:rsidR="001763D8" w:rsidRP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4CCF184" w14:textId="290820E3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8ED35C2" w14:textId="77777777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firstLine="1164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57FB4D1" w14:textId="72257C7B" w:rsidR="00FB0138" w:rsidRPr="00FB0138" w:rsidRDefault="00FB0138" w:rsidP="00FB013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firstLine="1164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209D72C1" w:rsidR="00B80384" w:rsidRPr="00FB0138" w:rsidRDefault="00B80384" w:rsidP="00FB0138">
      <w:pPr>
        <w:tabs>
          <w:tab w:val="left" w:pos="160"/>
          <w:tab w:val="left" w:pos="920"/>
          <w:tab w:val="left" w:pos="1580"/>
          <w:tab w:val="center" w:pos="4480"/>
          <w:tab w:val="right" w:pos="89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sectPr w:rsidR="00B80384" w:rsidRPr="00FB0138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E3CA6924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2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3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6357B"/>
    <w:multiLevelType w:val="hybridMultilevel"/>
    <w:tmpl w:val="56ECE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0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20"/>
  </w:num>
  <w:num w:numId="5">
    <w:abstractNumId w:val="19"/>
  </w:num>
  <w:num w:numId="6">
    <w:abstractNumId w:val="22"/>
  </w:num>
  <w:num w:numId="7">
    <w:abstractNumId w:val="7"/>
  </w:num>
  <w:num w:numId="8">
    <w:abstractNumId w:val="1"/>
  </w:num>
  <w:num w:numId="9">
    <w:abstractNumId w:val="5"/>
  </w:num>
  <w:num w:numId="10">
    <w:abstractNumId w:val="17"/>
  </w:num>
  <w:num w:numId="11">
    <w:abstractNumId w:val="12"/>
  </w:num>
  <w:num w:numId="12">
    <w:abstractNumId w:val="6"/>
  </w:num>
  <w:num w:numId="13">
    <w:abstractNumId w:val="16"/>
  </w:num>
  <w:num w:numId="14">
    <w:abstractNumId w:val="4"/>
  </w:num>
  <w:num w:numId="15">
    <w:abstractNumId w:val="13"/>
  </w:num>
  <w:num w:numId="16">
    <w:abstractNumId w:val="0"/>
  </w:num>
  <w:num w:numId="17">
    <w:abstractNumId w:val="18"/>
  </w:num>
  <w:num w:numId="18">
    <w:abstractNumId w:val="9"/>
  </w:num>
  <w:num w:numId="19">
    <w:abstractNumId w:val="3"/>
  </w:num>
  <w:num w:numId="20">
    <w:abstractNumId w:val="11"/>
  </w:num>
  <w:num w:numId="21">
    <w:abstractNumId w:val="14"/>
  </w:num>
  <w:num w:numId="22">
    <w:abstractNumId w:val="21"/>
  </w:num>
  <w:num w:numId="2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328A8"/>
    <w:rsid w:val="00044AE3"/>
    <w:rsid w:val="0007720B"/>
    <w:rsid w:val="00080D9B"/>
    <w:rsid w:val="00095E2A"/>
    <w:rsid w:val="000B2D17"/>
    <w:rsid w:val="000C518C"/>
    <w:rsid w:val="000E0B3D"/>
    <w:rsid w:val="000E2A0D"/>
    <w:rsid w:val="001763D8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44B12"/>
    <w:rsid w:val="00366660"/>
    <w:rsid w:val="00374A2F"/>
    <w:rsid w:val="00382F5D"/>
    <w:rsid w:val="003972A5"/>
    <w:rsid w:val="003A1A56"/>
    <w:rsid w:val="003A483C"/>
    <w:rsid w:val="003E305E"/>
    <w:rsid w:val="003E4017"/>
    <w:rsid w:val="003E6FF4"/>
    <w:rsid w:val="003F6A75"/>
    <w:rsid w:val="00403C05"/>
    <w:rsid w:val="004168BB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D0B14"/>
    <w:rsid w:val="004E5259"/>
    <w:rsid w:val="004E5C67"/>
    <w:rsid w:val="004F6EA5"/>
    <w:rsid w:val="004F7040"/>
    <w:rsid w:val="005071C5"/>
    <w:rsid w:val="00527AF1"/>
    <w:rsid w:val="00531684"/>
    <w:rsid w:val="005324F2"/>
    <w:rsid w:val="005355D4"/>
    <w:rsid w:val="00544AA4"/>
    <w:rsid w:val="00572BE3"/>
    <w:rsid w:val="005777AA"/>
    <w:rsid w:val="00580021"/>
    <w:rsid w:val="0058733D"/>
    <w:rsid w:val="00591B6B"/>
    <w:rsid w:val="005B0B9B"/>
    <w:rsid w:val="005B4B7B"/>
    <w:rsid w:val="005B7F5E"/>
    <w:rsid w:val="005C0754"/>
    <w:rsid w:val="005D0A83"/>
    <w:rsid w:val="005E651C"/>
    <w:rsid w:val="005F182F"/>
    <w:rsid w:val="005F6655"/>
    <w:rsid w:val="006120D8"/>
    <w:rsid w:val="0061269D"/>
    <w:rsid w:val="00626CB4"/>
    <w:rsid w:val="00644A37"/>
    <w:rsid w:val="00650315"/>
    <w:rsid w:val="00650C23"/>
    <w:rsid w:val="00651F2E"/>
    <w:rsid w:val="00655AB3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7A48"/>
    <w:rsid w:val="007E40F6"/>
    <w:rsid w:val="007E4D9E"/>
    <w:rsid w:val="00842F30"/>
    <w:rsid w:val="008534E6"/>
    <w:rsid w:val="008546CB"/>
    <w:rsid w:val="008611D0"/>
    <w:rsid w:val="0086649D"/>
    <w:rsid w:val="00881199"/>
    <w:rsid w:val="008864C7"/>
    <w:rsid w:val="008E725A"/>
    <w:rsid w:val="00914C66"/>
    <w:rsid w:val="009251B3"/>
    <w:rsid w:val="00933205"/>
    <w:rsid w:val="00940F35"/>
    <w:rsid w:val="00952216"/>
    <w:rsid w:val="00957D0B"/>
    <w:rsid w:val="009860E6"/>
    <w:rsid w:val="00994DC5"/>
    <w:rsid w:val="009E577B"/>
    <w:rsid w:val="009F062C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D02F0"/>
    <w:rsid w:val="00AD24C0"/>
    <w:rsid w:val="00AE5AE8"/>
    <w:rsid w:val="00AF276C"/>
    <w:rsid w:val="00AF6D22"/>
    <w:rsid w:val="00B154D8"/>
    <w:rsid w:val="00B43279"/>
    <w:rsid w:val="00B5493C"/>
    <w:rsid w:val="00B568AE"/>
    <w:rsid w:val="00B71C64"/>
    <w:rsid w:val="00B80384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407FF"/>
    <w:rsid w:val="00C64835"/>
    <w:rsid w:val="00C87DCF"/>
    <w:rsid w:val="00C96CF3"/>
    <w:rsid w:val="00CA169C"/>
    <w:rsid w:val="00CA7E1B"/>
    <w:rsid w:val="00CB72F1"/>
    <w:rsid w:val="00CC5D3A"/>
    <w:rsid w:val="00CD469F"/>
    <w:rsid w:val="00CF7934"/>
    <w:rsid w:val="00D004AD"/>
    <w:rsid w:val="00D3495D"/>
    <w:rsid w:val="00D56713"/>
    <w:rsid w:val="00D64610"/>
    <w:rsid w:val="00D73FDF"/>
    <w:rsid w:val="00D80A1D"/>
    <w:rsid w:val="00D9108C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770A7"/>
    <w:rsid w:val="00E86672"/>
    <w:rsid w:val="00E91DE1"/>
    <w:rsid w:val="00E92A14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8A0FB-211F-415D-B617-F7413649FCD5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663638A-F023-49BD-88FE-E566C2514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5</cp:revision>
  <cp:lastPrinted>2015-02-26T14:41:00Z</cp:lastPrinted>
  <dcterms:created xsi:type="dcterms:W3CDTF">2019-09-24T15:10:00Z</dcterms:created>
  <dcterms:modified xsi:type="dcterms:W3CDTF">2019-09-26T13:03:00Z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