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B6CE1E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668FF">
                              <w:rPr>
                                <w:rFonts w:ascii="Palatino" w:hAnsi="Palatino"/>
                                <w:color w:val="1B6A95"/>
                              </w:rPr>
                              <w:t>What Does Covenant Renewal Require?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270B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1:</w:t>
                            </w:r>
                            <w:r w:rsidR="00C668F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19-33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B6CE1E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668FF">
                        <w:rPr>
                          <w:rFonts w:ascii="Palatino" w:hAnsi="Palatino"/>
                          <w:color w:val="1B6A95"/>
                        </w:rPr>
                        <w:t>What Does Covenant Renewal Require?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270B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1:</w:t>
                      </w:r>
                      <w:r w:rsidR="00C668F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19-33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9C8C49" w14:textId="6CD1F73A" w:rsidR="00432401" w:rsidRDefault="00C668FF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Covenant renewal requires that we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6F3ADE95" w14:textId="77777777" w:rsidR="00432401" w:rsidRP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6FA02147" w:rsidR="00C35B94" w:rsidRDefault="00C668FF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remember our rebellion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19-28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6CEEE8D4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66FDC9" w14:textId="3940BE61" w:rsidR="00432401" w:rsidRDefault="00432401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D46A48" w14:textId="06FDF3DF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7816FD4" w14:textId="1BABEC3D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9299EE" w14:textId="6C281B05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A18DAB" w14:textId="25C4C6E5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0EF6A4" w14:textId="1E18B4F1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24057" w14:textId="66CB2BAF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57CFDD" w14:textId="12CE0B5C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967323" w14:textId="77CBA75B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03D40" w14:textId="679AAF5E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46914D" w14:textId="1240FCE2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322FA2" w14:textId="3A5A4945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9B9BA" w14:textId="5416F05B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FC075" w14:textId="77777777" w:rsidR="00C270B3" w:rsidRDefault="00C270B3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41E8C11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59C6931" w:rsidR="0070510A" w:rsidRDefault="00C668F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remember God’s faithfulness</w:t>
      </w:r>
      <w:r w:rsidR="00432401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29-33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9884C6" w14:textId="31EE4E1E" w:rsidR="00B80384" w:rsidRPr="00432401" w:rsidRDefault="00B80384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sectPr w:rsidR="00B80384" w:rsidRPr="00432401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58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2401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270B3"/>
    <w:rsid w:val="00C35B94"/>
    <w:rsid w:val="00C407FF"/>
    <w:rsid w:val="00C64835"/>
    <w:rsid w:val="00C668FF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19BD-A608-499B-B8DE-3CAB9DA6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2022-07-12T14:19:00Z</dcterms:created>
  <dcterms:modified xsi:type="dcterms:W3CDTF">2022-07-12T14:19:00Z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