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E6C0E65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F7B93">
                              <w:rPr>
                                <w:rFonts w:ascii="Palatino" w:hAnsi="Palatino"/>
                                <w:color w:val="1B6A95"/>
                              </w:rPr>
                              <w:t>The Parable of the Good Samaritan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860AC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4A6D5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10:</w:t>
                            </w:r>
                            <w:r w:rsidR="008F7B9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25-37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E6C0E65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F7B93">
                        <w:rPr>
                          <w:rFonts w:ascii="Palatino" w:hAnsi="Palatino"/>
                          <w:color w:val="1B6A95"/>
                        </w:rPr>
                        <w:t>The Parable of the Good Samaritan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860AC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4A6D5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10:</w:t>
                      </w:r>
                      <w:r w:rsidR="008F7B9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25-37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425D6BAC" w:rsidR="00C35B94" w:rsidRDefault="008F7B93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question that </w:t>
      </w:r>
      <w:r w:rsidR="003360F3">
        <w:rPr>
          <w:rFonts w:ascii="Palatino" w:hAnsi="Palatino" w:cs="Palatino"/>
          <w:bCs/>
          <w:color w:val="000000"/>
          <w:sz w:val="21"/>
          <w:szCs w:val="21"/>
        </w:rPr>
        <w:t>pre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>occupies the religious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25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622282FC" w:rsidR="008C2EFE" w:rsidRPr="004A6D57" w:rsidRDefault="008C2EFE" w:rsidP="004A6D5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231E8EBF" w:rsidR="008C2EFE" w:rsidRDefault="008C2EFE" w:rsidP="009D60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56ED6E" w14:textId="2FDF9012" w:rsidR="009D60D8" w:rsidRDefault="009D60D8" w:rsidP="009D60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A6C6BA" w14:textId="4F228C49" w:rsidR="009D60D8" w:rsidRDefault="009D60D8" w:rsidP="009D60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6CA7A1" w14:textId="1267C6E6" w:rsidR="009D60D8" w:rsidRDefault="009D60D8" w:rsidP="009D60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461F53" w14:textId="454505EC" w:rsidR="009D60D8" w:rsidRDefault="009D60D8" w:rsidP="009D60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010A60" w14:textId="77777777" w:rsidR="009D60D8" w:rsidRPr="009D60D8" w:rsidRDefault="009D60D8" w:rsidP="009D60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0C98BB5E" w:rsidR="0070510A" w:rsidRDefault="008F7B9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answer that should convict but actually emboldens the religious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26-29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6693986" w14:textId="4DD0A67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8E11F2" w14:textId="5D534309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3F8D1B" w14:textId="471520AC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93347D" w14:textId="7A51564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66FA52" w14:textId="129DD543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BE33D6" w14:textId="472C8EB7" w:rsidR="00D02E58" w:rsidRDefault="00D02E58" w:rsidP="004A6D5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6BDAF9" w14:textId="2BBC49CA" w:rsidR="009D60D8" w:rsidRDefault="009D60D8" w:rsidP="004A6D5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67A139" w14:textId="2FA0F58E" w:rsidR="009D60D8" w:rsidRDefault="009D60D8" w:rsidP="004A6D5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F90727" w14:textId="08943059" w:rsidR="009D60D8" w:rsidRDefault="009D60D8" w:rsidP="004A6D5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0F7D41" w14:textId="77777777" w:rsidR="009D60D8" w:rsidRPr="004A6D57" w:rsidRDefault="009D60D8" w:rsidP="004A6D5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D8CEEA" w14:textId="3786AA38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3CFD8F" w14:textId="72D84145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4CEA9A" w14:textId="3AD0FD92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9CABF8" w14:textId="5B7E327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6201E1" w14:textId="77777777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7A2E73" w14:textId="2AE0D517" w:rsidR="00D02E58" w:rsidRDefault="008F7B9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story that reveals the condition of the religious and the heart of Jesus</w:t>
      </w:r>
      <w:r w:rsidR="00D02E58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30-37</w:t>
      </w:r>
      <w:r w:rsidR="00D02E5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EB1923" w14:textId="233015BB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BE5B63" w14:textId="4FC49E22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F36EE5" w14:textId="49F21A49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E74D37" w14:textId="2F8A29FF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9EE81" w14:textId="7ABFC704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42E3D5" w14:textId="632B3420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7B8FFC" w14:textId="3A9E41C2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4D6FEA" w14:textId="77777777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0752CB" w14:textId="13002491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879B08" w14:textId="785338E7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BADC32" w14:textId="77777777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BE9DE82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60F3"/>
    <w:rsid w:val="00337F6A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A6D57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0AC0"/>
    <w:rsid w:val="008611D0"/>
    <w:rsid w:val="0086649D"/>
    <w:rsid w:val="00881199"/>
    <w:rsid w:val="008864C7"/>
    <w:rsid w:val="008A74AA"/>
    <w:rsid w:val="008B3642"/>
    <w:rsid w:val="008C2EFE"/>
    <w:rsid w:val="008E725A"/>
    <w:rsid w:val="008F7B93"/>
    <w:rsid w:val="00914C66"/>
    <w:rsid w:val="00933205"/>
    <w:rsid w:val="00940F35"/>
    <w:rsid w:val="00952216"/>
    <w:rsid w:val="00957D0B"/>
    <w:rsid w:val="009860E6"/>
    <w:rsid w:val="00994DC5"/>
    <w:rsid w:val="009C054E"/>
    <w:rsid w:val="009D60D8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2E58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A6424D-EE9E-40A6-B7CF-32505AA4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2022-09-27T13:19:00Z</dcterms:created>
  <dcterms:modified xsi:type="dcterms:W3CDTF">2022-09-27T20:24:00Z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