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A9D06AB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683F88">
                              <w:rPr>
                                <w:rFonts w:ascii="Palatino" w:hAnsi="Palatino"/>
                                <w:color w:val="1B6A95"/>
                              </w:rPr>
                              <w:t>Signs that Demand a Response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683F8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11:14-28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A9D06AB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683F88">
                        <w:rPr>
                          <w:rFonts w:ascii="Palatino" w:hAnsi="Palatino"/>
                          <w:color w:val="1B6A95"/>
                        </w:rPr>
                        <w:t>Signs that Demand a Response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683F8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11:14-28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51C817CD" w:rsidR="00330763" w:rsidRPr="00330763" w:rsidRDefault="00683F88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matchless power signals the arrival of God’s Kingdom which:</w:t>
      </w: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25AEEB2F" w:rsidR="00531684" w:rsidRPr="007174F8" w:rsidRDefault="00683F8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leaves no room for neutrality.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14-23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3CDD93B3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81B10" w14:textId="4BCC294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599F80" w14:textId="46F93BC2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64DAD" w14:textId="6F8EDBA2" w:rsidR="00362A02" w:rsidRDefault="00362A0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8CC45F" w14:textId="77777777" w:rsidR="00362A02" w:rsidRDefault="00362A0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0C1AF" w14:textId="15BF066A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65D331" w14:textId="77777777" w:rsidR="002353E1" w:rsidRDefault="002353E1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29024274" w:rsidR="0070510A" w:rsidRDefault="00683F8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requires more than “cleaning up” our lives.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24-26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8746D0" w14:textId="6EB475B9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152415" w14:textId="7216066D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018AC4" w14:textId="2035751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DAD9AA" w14:textId="7156475A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FC358B" w14:textId="77777777" w:rsidR="00362A02" w:rsidRDefault="00362A02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26A161" w14:textId="5509D416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1A45A0" w14:textId="7F5A788B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CF67C1" w14:textId="4963F1F7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46718A" w14:textId="77777777" w:rsidR="002353E1" w:rsidRDefault="002353E1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81B9F" w14:textId="4E888FDB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03B061" w14:textId="709261B0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BA7EB8" w14:textId="1F9C3455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907267" w14:textId="2E81A4D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88BDF7" w14:textId="16C2759C" w:rsidR="007174F8" w:rsidRDefault="00683F88" w:rsidP="007174F8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brings true blessing to those who hear and obey him.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 xml:space="preserve"> (v</w:t>
      </w:r>
      <w:r w:rsidR="002353E1">
        <w:rPr>
          <w:rFonts w:ascii="Palatino" w:hAnsi="Palatino" w:cs="Palatino"/>
          <w:bCs/>
          <w:color w:val="000000"/>
          <w:sz w:val="21"/>
          <w:szCs w:val="21"/>
        </w:rPr>
        <w:t xml:space="preserve">v. </w:t>
      </w:r>
      <w:r>
        <w:rPr>
          <w:rFonts w:ascii="Palatino" w:hAnsi="Palatino" w:cs="Palatino"/>
          <w:bCs/>
          <w:color w:val="000000"/>
          <w:sz w:val="21"/>
          <w:szCs w:val="21"/>
        </w:rPr>
        <w:t>27-28</w:t>
      </w:r>
      <w:r w:rsidR="007174F8">
        <w:rPr>
          <w:rFonts w:ascii="Palatino" w:hAnsi="Palatino" w:cs="Palatino"/>
          <w:bCs/>
          <w:color w:val="000000"/>
          <w:sz w:val="21"/>
          <w:szCs w:val="21"/>
        </w:rPr>
        <w:t>)</w:t>
      </w:r>
      <w:bookmarkStart w:id="0" w:name="_GoBack"/>
      <w:bookmarkEnd w:id="0"/>
    </w:p>
    <w:p w14:paraId="09EC7B42" w14:textId="77777777" w:rsidR="007174F8" w:rsidRDefault="007174F8" w:rsidP="007174F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41543D" w14:textId="43D466D2" w:rsidR="007174F8" w:rsidRDefault="007174F8" w:rsidP="002353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5036C5A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495BB4" w14:textId="77777777" w:rsidR="00556677" w:rsidRDefault="00556677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8F1"/>
    <w:multiLevelType w:val="hybridMultilevel"/>
    <w:tmpl w:val="0CE40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4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23"/>
  </w:num>
  <w:num w:numId="5">
    <w:abstractNumId w:val="22"/>
  </w:num>
  <w:num w:numId="6">
    <w:abstractNumId w:val="26"/>
  </w:num>
  <w:num w:numId="7">
    <w:abstractNumId w:val="8"/>
  </w:num>
  <w:num w:numId="8">
    <w:abstractNumId w:val="1"/>
  </w:num>
  <w:num w:numId="9">
    <w:abstractNumId w:val="6"/>
  </w:num>
  <w:num w:numId="10">
    <w:abstractNumId w:val="20"/>
  </w:num>
  <w:num w:numId="11">
    <w:abstractNumId w:val="15"/>
  </w:num>
  <w:num w:numId="12">
    <w:abstractNumId w:val="7"/>
  </w:num>
  <w:num w:numId="13">
    <w:abstractNumId w:val="19"/>
  </w:num>
  <w:num w:numId="14">
    <w:abstractNumId w:val="5"/>
  </w:num>
  <w:num w:numId="15">
    <w:abstractNumId w:val="16"/>
  </w:num>
  <w:num w:numId="16">
    <w:abstractNumId w:val="0"/>
  </w:num>
  <w:num w:numId="17">
    <w:abstractNumId w:val="21"/>
  </w:num>
  <w:num w:numId="18">
    <w:abstractNumId w:val="10"/>
  </w:num>
  <w:num w:numId="19">
    <w:abstractNumId w:val="3"/>
  </w:num>
  <w:num w:numId="20">
    <w:abstractNumId w:val="13"/>
  </w:num>
  <w:num w:numId="21">
    <w:abstractNumId w:val="17"/>
  </w:num>
  <w:num w:numId="22">
    <w:abstractNumId w:val="24"/>
  </w:num>
  <w:num w:numId="23">
    <w:abstractNumId w:val="2"/>
  </w:num>
  <w:num w:numId="24">
    <w:abstractNumId w:val="25"/>
  </w:num>
  <w:num w:numId="25">
    <w:abstractNumId w:val="14"/>
  </w:num>
  <w:num w:numId="26">
    <w:abstractNumId w:val="12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353E1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2A02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83F88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174F8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00375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28FF31-A7CD-40DC-BBCA-592675D2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2022-11-15T14:28:00Z</dcterms:created>
  <dcterms:modified xsi:type="dcterms:W3CDTF">2022-11-15T14:28:00Z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