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7341EA0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E91170">
                              <w:rPr>
                                <w:rFonts w:ascii="Palatino" w:hAnsi="Palatino"/>
                                <w:color w:val="1B6A95"/>
                              </w:rPr>
                              <w:t>The Sixth Commandment: Don’t Murder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91170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Deuteronomy 5:17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7341EA0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E91170">
                        <w:rPr>
                          <w:rFonts w:ascii="Palatino" w:hAnsi="Palatino"/>
                          <w:color w:val="1B6A95"/>
                        </w:rPr>
                        <w:t>The Sixth Commandment: Don’t Murder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91170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Deuteronomy 5:17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15C8ECCC" w:rsidR="00C35B94" w:rsidRDefault="00E91170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rationale behind the commandment</w:t>
      </w:r>
    </w:p>
    <w:p w14:paraId="6124BC08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C41ADF" w14:textId="7B7F3B32" w:rsidR="00E93EBE" w:rsidRDefault="00E91170" w:rsidP="00E93EBE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Since we are uniquely created in God’s image, we are accountable to him for how we treat human life! (Genesis 1:26, 9:5-6)</w:t>
      </w:r>
    </w:p>
    <w:p w14:paraId="1DADA7F3" w14:textId="27015822" w:rsidR="005E4E36" w:rsidRDefault="005E4E36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9EE28B" w14:textId="5F65F8AA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01697F" w14:textId="77777777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B5746A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69F4E04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7BCF558D" w:rsidR="0070510A" w:rsidRDefault="00E91170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meaning of the commandment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46746C" w14:textId="156E2CA4" w:rsidR="00154398" w:rsidRDefault="00E91170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Negatively: We are not to unlawfully or immorally take human life.</w:t>
      </w:r>
    </w:p>
    <w:p w14:paraId="3AAE6D1C" w14:textId="509C9354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CCD449" w14:textId="49F8B508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45DCCE" w14:textId="28DD33AD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9143350" w14:textId="5F3921E0" w:rsidR="00E91170" w:rsidRDefault="00E91170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D56811" w14:textId="77777777" w:rsidR="00E91170" w:rsidRDefault="00E91170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DC4436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533EDD" w14:textId="7777777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3E16B0" w14:textId="230BC043" w:rsidR="00CC7A12" w:rsidRDefault="00E91170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Positively: We are to protect and cherish all human life.</w:t>
      </w:r>
    </w:p>
    <w:p w14:paraId="17C239CD" w14:textId="11303B0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2F7CDDE5" w:rsidR="00CD45E1" w:rsidRDefault="00CD45E1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D02746" w14:textId="677F9C57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0C3A04F7" w14:textId="77777777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004DEE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2AF5DD4A" w:rsidR="00CD45E1" w:rsidRDefault="00E91170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Jesus’ corrective of our shallow understanding</w:t>
      </w:r>
    </w:p>
    <w:p w14:paraId="5AFDFF6D" w14:textId="77777777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9ECCBB" w14:textId="534A1480" w:rsidR="00E91170" w:rsidRDefault="00E91170" w:rsidP="00E91170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Murder flows from murderous hearts. (Matthew 5:21-22)</w:t>
      </w:r>
    </w:p>
    <w:p w14:paraId="029296A8" w14:textId="4CAA4F39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AE0D49" w14:textId="7C40704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F3312" w14:textId="7AF7221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E2A88F" w14:textId="136973C2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8A8C0D" w14:textId="112BBFDE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6C65C3" w14:textId="1788D9EF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1D7578" w14:textId="1D308005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AC0A5E" w14:textId="77777777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38FF16" w14:textId="019E9684" w:rsidR="00E91170" w:rsidRDefault="00E91170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hope of the Gospel for all who break this commandment</w:t>
      </w:r>
    </w:p>
    <w:p w14:paraId="11E580C9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38A85A" w14:textId="77777777" w:rsidR="00154398" w:rsidRPr="00CC7A12" w:rsidRDefault="00154398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23FE78A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4E36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C7A12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1170"/>
    <w:rsid w:val="00E92A14"/>
    <w:rsid w:val="00E93EBE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6C58D-A4DD-4BCC-BE97-6A40E59B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2023-02-14T14:07:00Z</dcterms:created>
  <dcterms:modified xsi:type="dcterms:W3CDTF">2023-02-14T14:07:00Z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